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372E" w14:textId="32AC2CD1" w:rsidR="00D73F14" w:rsidRPr="00FD724D" w:rsidRDefault="00333FA5" w:rsidP="000260EE">
      <w:pPr>
        <w:pStyle w:val="a5"/>
        <w:shd w:val="clear" w:color="auto" w:fill="auto"/>
        <w:rPr>
          <w:color w:val="auto"/>
          <w:sz w:val="28"/>
          <w:szCs w:val="28"/>
        </w:rPr>
      </w:pPr>
      <w:r w:rsidRPr="00FD724D">
        <w:rPr>
          <w:color w:val="auto"/>
          <w:sz w:val="28"/>
          <w:szCs w:val="28"/>
        </w:rPr>
        <w:t>Перечень дополнительных социальных услуг, предоставляемых</w:t>
      </w:r>
    </w:p>
    <w:p w14:paraId="3F6A39EA" w14:textId="57346956" w:rsidR="000B3A87" w:rsidRDefault="000B3A87" w:rsidP="000260EE">
      <w:pPr>
        <w:pStyle w:val="a5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отделением реабилитации для детей-инвалидов и детей с ОВЗ № 1</w:t>
      </w:r>
    </w:p>
    <w:p w14:paraId="2BEF2E90" w14:textId="275693A0" w:rsidR="00EC3BDD" w:rsidRPr="00FD724D" w:rsidRDefault="00333FA5" w:rsidP="000260EE">
      <w:pPr>
        <w:pStyle w:val="a5"/>
        <w:shd w:val="clear" w:color="auto" w:fill="auto"/>
        <w:rPr>
          <w:color w:val="auto"/>
          <w:sz w:val="28"/>
          <w:szCs w:val="28"/>
        </w:rPr>
      </w:pPr>
      <w:r w:rsidRPr="00FD724D">
        <w:rPr>
          <w:color w:val="auto"/>
          <w:sz w:val="28"/>
          <w:szCs w:val="28"/>
        </w:rPr>
        <w:t>ГБУСО МО «КЦСО</w:t>
      </w:r>
      <w:r w:rsidR="00661569" w:rsidRPr="00FD724D">
        <w:rPr>
          <w:color w:val="auto"/>
          <w:sz w:val="28"/>
          <w:szCs w:val="28"/>
        </w:rPr>
        <w:t>Р</w:t>
      </w:r>
      <w:r w:rsidRPr="00FD724D">
        <w:rPr>
          <w:color w:val="auto"/>
          <w:sz w:val="28"/>
          <w:szCs w:val="28"/>
        </w:rPr>
        <w:t xml:space="preserve"> «</w:t>
      </w:r>
      <w:r w:rsidR="00661569" w:rsidRPr="00FD724D">
        <w:rPr>
          <w:color w:val="auto"/>
          <w:sz w:val="28"/>
          <w:szCs w:val="28"/>
        </w:rPr>
        <w:t>Домодедовский</w:t>
      </w:r>
      <w:r w:rsidRPr="00FD724D">
        <w:rPr>
          <w:color w:val="auto"/>
          <w:sz w:val="28"/>
          <w:szCs w:val="28"/>
        </w:rPr>
        <w:t>»</w:t>
      </w:r>
    </w:p>
    <w:p w14:paraId="5990B859" w14:textId="51BF3E9A" w:rsidR="002A189B" w:rsidRPr="000B3A87" w:rsidRDefault="002A189B" w:rsidP="000260EE">
      <w:pPr>
        <w:pStyle w:val="a5"/>
        <w:shd w:val="clear" w:color="auto" w:fill="auto"/>
        <w:rPr>
          <w:color w:val="auto"/>
          <w:sz w:val="16"/>
          <w:szCs w:val="16"/>
        </w:rPr>
      </w:pPr>
    </w:p>
    <w:tbl>
      <w:tblPr>
        <w:tblStyle w:val="af"/>
        <w:tblW w:w="11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51"/>
        <w:gridCol w:w="5825"/>
        <w:gridCol w:w="2012"/>
        <w:gridCol w:w="1701"/>
        <w:gridCol w:w="281"/>
      </w:tblGrid>
      <w:tr w:rsidR="00FD724D" w:rsidRPr="00FD724D" w14:paraId="6CA83592" w14:textId="47B13425" w:rsidTr="000763B0">
        <w:trPr>
          <w:trHeight w:val="548"/>
        </w:trPr>
        <w:tc>
          <w:tcPr>
            <w:tcW w:w="710" w:type="dxa"/>
            <w:vAlign w:val="center"/>
          </w:tcPr>
          <w:p w14:paraId="46AFC936" w14:textId="77777777" w:rsidR="003016C7" w:rsidRPr="00FD724D" w:rsidRDefault="003016C7" w:rsidP="003016C7">
            <w:pPr>
              <w:pStyle w:val="a7"/>
              <w:shd w:val="clear" w:color="auto" w:fill="auto"/>
              <w:spacing w:line="233" w:lineRule="auto"/>
              <w:rPr>
                <w:b/>
                <w:color w:val="auto"/>
              </w:rPr>
            </w:pPr>
            <w:r w:rsidRPr="00FD724D">
              <w:rPr>
                <w:b/>
                <w:color w:val="auto"/>
              </w:rPr>
              <w:t xml:space="preserve">№ </w:t>
            </w:r>
          </w:p>
          <w:p w14:paraId="55BCB799" w14:textId="60C6E811" w:rsidR="003016C7" w:rsidRPr="00FD724D" w:rsidRDefault="003016C7" w:rsidP="003016C7">
            <w:pPr>
              <w:pStyle w:val="a5"/>
              <w:shd w:val="clear" w:color="auto" w:fill="auto"/>
              <w:jc w:val="left"/>
              <w:rPr>
                <w:color w:val="auto"/>
                <w:sz w:val="28"/>
                <w:szCs w:val="28"/>
                <w:lang w:val="en-US"/>
              </w:rPr>
            </w:pPr>
            <w:r w:rsidRPr="00FD724D">
              <w:rPr>
                <w:color w:val="auto"/>
              </w:rPr>
              <w:t>п/п</w:t>
            </w:r>
          </w:p>
        </w:tc>
        <w:tc>
          <w:tcPr>
            <w:tcW w:w="6776" w:type="dxa"/>
            <w:gridSpan w:val="2"/>
          </w:tcPr>
          <w:p w14:paraId="74B0721C" w14:textId="49C1D102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</w:rPr>
              <w:t>Виды услуг</w:t>
            </w:r>
          </w:p>
        </w:tc>
        <w:tc>
          <w:tcPr>
            <w:tcW w:w="2012" w:type="dxa"/>
            <w:tcBorders>
              <w:right w:val="single" w:sz="4" w:space="0" w:color="auto"/>
            </w:tcBorders>
          </w:tcPr>
          <w:p w14:paraId="3016903D" w14:textId="2B7C04BB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</w:rPr>
              <w:t>Единица измерения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D48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color w:val="auto"/>
              </w:rPr>
              <w:t>Стоимость</w:t>
            </w:r>
          </w:p>
          <w:p w14:paraId="66BD173A" w14:textId="386B105F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</w:rPr>
              <w:t xml:space="preserve"> 1 услуги (руб.)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3E43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</w:p>
        </w:tc>
      </w:tr>
      <w:tr w:rsidR="00FD724D" w:rsidRPr="00FD724D" w14:paraId="603AF781" w14:textId="13A393D8" w:rsidTr="000763B0">
        <w:trPr>
          <w:trHeight w:val="318"/>
        </w:trPr>
        <w:tc>
          <w:tcPr>
            <w:tcW w:w="710" w:type="dxa"/>
          </w:tcPr>
          <w:p w14:paraId="0C1C11D6" w14:textId="51B9114C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776" w:type="dxa"/>
            <w:gridSpan w:val="2"/>
            <w:tcBorders>
              <w:bottom w:val="single" w:sz="4" w:space="0" w:color="auto"/>
            </w:tcBorders>
          </w:tcPr>
          <w:p w14:paraId="09389F81" w14:textId="73CCB868" w:rsidR="003016C7" w:rsidRPr="00FD724D" w:rsidRDefault="003016C7" w:rsidP="003016C7">
            <w:pPr>
              <w:pStyle w:val="a5"/>
              <w:shd w:val="clear" w:color="auto" w:fill="auto"/>
              <w:tabs>
                <w:tab w:val="left" w:pos="1464"/>
              </w:tabs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bottom w:val="single" w:sz="4" w:space="0" w:color="auto"/>
              <w:right w:val="single" w:sz="4" w:space="0" w:color="auto"/>
            </w:tcBorders>
          </w:tcPr>
          <w:p w14:paraId="5C4BBA67" w14:textId="0676B3B9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43B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B708E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  <w:sz w:val="22"/>
                <w:szCs w:val="22"/>
              </w:rPr>
            </w:pPr>
          </w:p>
        </w:tc>
      </w:tr>
      <w:tr w:rsidR="00FD724D" w:rsidRPr="00FD724D" w14:paraId="22BD4559" w14:textId="77777777" w:rsidTr="000B3A87"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14:paraId="7BFE8754" w14:textId="77777777" w:rsidR="000577E4" w:rsidRPr="00FD724D" w:rsidRDefault="000577E4" w:rsidP="003016C7">
            <w:pPr>
              <w:pStyle w:val="a5"/>
              <w:shd w:val="clear" w:color="auto" w:fill="auto"/>
              <w:ind w:left="2235"/>
              <w:rPr>
                <w:color w:val="auto"/>
                <w:sz w:val="28"/>
                <w:szCs w:val="28"/>
                <w:lang w:val="en-US"/>
              </w:rPr>
            </w:pPr>
          </w:p>
          <w:p w14:paraId="3E68B3F0" w14:textId="77777777" w:rsidR="003016C7" w:rsidRPr="00FD724D" w:rsidRDefault="003016C7" w:rsidP="003016C7">
            <w:pPr>
              <w:pStyle w:val="a5"/>
              <w:shd w:val="clear" w:color="auto" w:fill="auto"/>
              <w:ind w:left="2235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  <w:lang w:val="en-US"/>
              </w:rPr>
              <w:t>I.</w:t>
            </w:r>
            <w:r w:rsidRPr="00FD724D">
              <w:rPr>
                <w:color w:val="auto"/>
                <w:sz w:val="28"/>
                <w:szCs w:val="28"/>
              </w:rPr>
              <w:t>Социально-медицинские услуги</w:t>
            </w:r>
          </w:p>
          <w:p w14:paraId="5D5E6F17" w14:textId="6E9AA995" w:rsidR="000577E4" w:rsidRPr="00FD724D" w:rsidRDefault="000577E4" w:rsidP="003016C7">
            <w:pPr>
              <w:pStyle w:val="a5"/>
              <w:shd w:val="clear" w:color="auto" w:fill="auto"/>
              <w:ind w:left="2235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65A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84AE0" w14:textId="77777777" w:rsidR="003016C7" w:rsidRPr="00FD724D" w:rsidRDefault="003016C7" w:rsidP="003016C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5D52FF92" w14:textId="77777777" w:rsidTr="000763B0">
        <w:tc>
          <w:tcPr>
            <w:tcW w:w="710" w:type="dxa"/>
            <w:vMerge w:val="restart"/>
          </w:tcPr>
          <w:p w14:paraId="34D27F4A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A0111" w14:textId="3369DC22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B215" w14:textId="05A4440E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Занятие со специалистом на стабилоплатформе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9F5A" w14:textId="02E55B50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1сеанс/20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23BA" w14:textId="4844DD0B" w:rsidR="00E75C5A" w:rsidRPr="00FD724D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6</w:t>
            </w:r>
            <w:r w:rsidR="00E75C5A" w:rsidRPr="00FD724D">
              <w:rPr>
                <w:b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C5CDB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781965A1" w14:textId="77777777" w:rsidTr="000763B0">
        <w:tc>
          <w:tcPr>
            <w:tcW w:w="710" w:type="dxa"/>
            <w:vMerge/>
          </w:tcPr>
          <w:p w14:paraId="54235EDA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AB0BA" w14:textId="43DDF1AC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AC01E" w14:textId="09D3830A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Занятие на тренажере Гросса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8EBC8" w14:textId="1A8B992F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сеанс/50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A29EE" w14:textId="78805A24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753DF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4E3B6D9A" w14:textId="77777777" w:rsidTr="000763B0">
        <w:tc>
          <w:tcPr>
            <w:tcW w:w="710" w:type="dxa"/>
            <w:vMerge/>
          </w:tcPr>
          <w:p w14:paraId="015CC69B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BD830" w14:textId="260266FC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185E7" w14:textId="1256C1B8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Лечебно-физкультурный комплекс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AB368" w14:textId="6F0F0E83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15101" w14:textId="2FACA61C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400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D845B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7EF5B1A7" w14:textId="77777777" w:rsidTr="000763B0">
        <w:tc>
          <w:tcPr>
            <w:tcW w:w="710" w:type="dxa"/>
            <w:vMerge/>
          </w:tcPr>
          <w:p w14:paraId="58E87EEA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9CC45" w14:textId="31BB832A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E572C" w14:textId="25527455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Лечебно-физкультурный комплекс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D5704" w14:textId="77777777" w:rsidR="00E75C5A" w:rsidRPr="00FD724D" w:rsidRDefault="00E75C5A" w:rsidP="00E75C5A">
            <w:pPr>
              <w:pStyle w:val="a7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  <w:sz w:val="22"/>
                <w:szCs w:val="22"/>
              </w:rPr>
              <w:t>10 занятий в</w:t>
            </w:r>
          </w:p>
          <w:p w14:paraId="6563003C" w14:textId="36AFFBF0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E20E" w14:textId="1860E49B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3200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8E7E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6B78AD96" w14:textId="77777777" w:rsidTr="000763B0">
        <w:tc>
          <w:tcPr>
            <w:tcW w:w="710" w:type="dxa"/>
            <w:vMerge/>
          </w:tcPr>
          <w:p w14:paraId="36C01BBF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F5363F" w14:textId="5E6431BD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EC9C9" w14:textId="626C5B7A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Консультация специалиста по лечебной и физической культуре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FCEA8" w14:textId="65C12460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15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7DB13" w14:textId="3D9D58A8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C2BCA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798DA30C" w14:textId="77777777" w:rsidTr="000763B0">
        <w:tc>
          <w:tcPr>
            <w:tcW w:w="710" w:type="dxa"/>
            <w:vMerge/>
          </w:tcPr>
          <w:p w14:paraId="5DC8289D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CAF9F5" w14:textId="3CFB0C90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1.10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E40D90" w14:textId="482D6977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Консультация врача-специалиста (врач педиатр, невролог, псих</w:t>
            </w:r>
            <w:r w:rsidR="00052472">
              <w:rPr>
                <w:b w:val="0"/>
                <w:color w:val="auto"/>
              </w:rPr>
              <w:t>отерапевт</w:t>
            </w:r>
            <w:r w:rsidRPr="00FD724D">
              <w:rPr>
                <w:b w:val="0"/>
                <w:color w:val="auto"/>
              </w:rPr>
              <w:t>, физиотерапевт)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E913D3" w14:textId="585F0071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</w:rPr>
              <w:t xml:space="preserve">1 конс.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A3635" w14:textId="171716B5" w:rsidR="00E75C5A" w:rsidRPr="00FD724D" w:rsidRDefault="00052472" w:rsidP="00E75C5A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10</w:t>
            </w:r>
            <w:r w:rsidR="00E75C5A" w:rsidRPr="00FD724D">
              <w:rPr>
                <w:b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E5DB4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0D3CEE28" w14:textId="77777777" w:rsidTr="000763B0">
        <w:tc>
          <w:tcPr>
            <w:tcW w:w="710" w:type="dxa"/>
            <w:vMerge/>
          </w:tcPr>
          <w:p w14:paraId="49B4E956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686A53" w14:textId="415C7AC5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1.11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C3C314" w14:textId="44D82835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Занятие физической культурой (пальчиковая гимнастика+ 3 комплекса упражнений+ растяжка) (индивидуальное, групповое)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1F9056" w14:textId="69BCFCAA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60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10450" w14:textId="12360238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F5F6F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100A6B0C" w14:textId="77777777" w:rsidTr="000763B0">
        <w:tc>
          <w:tcPr>
            <w:tcW w:w="710" w:type="dxa"/>
            <w:vMerge/>
          </w:tcPr>
          <w:p w14:paraId="75893D4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0101AC" w14:textId="602F0120" w:rsidR="00E75C5A" w:rsidRPr="00916F5A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916F5A">
              <w:rPr>
                <w:b w:val="0"/>
                <w:color w:val="auto"/>
              </w:rPr>
              <w:t>1.12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9E98C" w14:textId="338B46F5" w:rsidR="00E75C5A" w:rsidRPr="00916F5A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916F5A">
              <w:rPr>
                <w:b w:val="0"/>
                <w:color w:val="auto"/>
              </w:rPr>
              <w:t>Занятие физической культурой (дыхательная гимнастика+точечный массаж для профилактики ОРВИ)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14CF8" w14:textId="3CFFC681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10 занятий по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286E9" w14:textId="3B6F2A7D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2800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E50B0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2E1FD043" w14:textId="77777777" w:rsidTr="000763B0">
        <w:tc>
          <w:tcPr>
            <w:tcW w:w="710" w:type="dxa"/>
            <w:vMerge/>
          </w:tcPr>
          <w:p w14:paraId="7AB96F9E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FBEC72" w14:textId="09A13EC4" w:rsidR="00E75C5A" w:rsidRPr="00916F5A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916F5A">
              <w:rPr>
                <w:b w:val="0"/>
                <w:color w:val="auto"/>
              </w:rPr>
              <w:t>1.13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AAA88D" w14:textId="012DE658" w:rsidR="00E75C5A" w:rsidRPr="00916F5A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916F5A">
              <w:rPr>
                <w:b w:val="0"/>
                <w:color w:val="auto"/>
              </w:rPr>
              <w:t>Занятие физической культурой (дыхательная гимнастика+точечный массаж для профилактики ОРВИ)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BDDF45" w14:textId="77777777" w:rsidR="00E75C5A" w:rsidRPr="00916F5A" w:rsidRDefault="00E75C5A" w:rsidP="00E75C5A">
            <w:pPr>
              <w:pStyle w:val="a7"/>
              <w:ind w:firstLine="580"/>
              <w:jc w:val="center"/>
              <w:rPr>
                <w:color w:val="auto"/>
                <w:sz w:val="22"/>
                <w:szCs w:val="22"/>
              </w:rPr>
            </w:pPr>
            <w:r w:rsidRPr="00916F5A">
              <w:rPr>
                <w:color w:val="auto"/>
                <w:sz w:val="22"/>
                <w:szCs w:val="22"/>
              </w:rPr>
              <w:t>1 занятие</w:t>
            </w:r>
          </w:p>
          <w:p w14:paraId="231132F1" w14:textId="392B1616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C1BFE" w14:textId="44FB106D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300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AD450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46E88046" w14:textId="77777777" w:rsidTr="000763B0">
        <w:tc>
          <w:tcPr>
            <w:tcW w:w="710" w:type="dxa"/>
            <w:vMerge/>
          </w:tcPr>
          <w:p w14:paraId="158573F5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BE3AC5" w14:textId="1258F575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1.14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17D53" w14:textId="58EA806E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Комплекс услуг «Здоровая спина», 10 лфк+10 массаж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7FE3" w14:textId="6EB1F58B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10*30+10*25+1*30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2425" w14:textId="3C25CE6E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6000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B82E0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5351B0D4" w14:textId="77777777" w:rsidTr="000763B0">
        <w:tc>
          <w:tcPr>
            <w:tcW w:w="710" w:type="dxa"/>
            <w:vMerge/>
          </w:tcPr>
          <w:p w14:paraId="608DE06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6F3F6" w14:textId="3ED5AEB2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1.15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29F9B5" w14:textId="374DDA39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Комплекс услуг «Здоровые ножки», 10 лфк+10 массаж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D90AF" w14:textId="116D3266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10*30+10*20+1*30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740C" w14:textId="25331DC4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6000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4CE78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0C409776" w14:textId="77777777" w:rsidTr="000763B0">
        <w:tc>
          <w:tcPr>
            <w:tcW w:w="710" w:type="dxa"/>
            <w:vMerge/>
          </w:tcPr>
          <w:p w14:paraId="58746B58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EB63A" w14:textId="6AD96E10" w:rsidR="00E75C5A" w:rsidRPr="00916F5A" w:rsidRDefault="00E75C5A" w:rsidP="00E75C5A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916F5A">
              <w:rPr>
                <w:color w:val="auto"/>
              </w:rPr>
              <w:t>1.17</w:t>
            </w:r>
          </w:p>
          <w:p w14:paraId="74218611" w14:textId="77777777" w:rsidR="00E75C5A" w:rsidRPr="00916F5A" w:rsidRDefault="00E75C5A" w:rsidP="00E75C5A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14:paraId="45212074" w14:textId="77777777" w:rsidR="00E75C5A" w:rsidRPr="00916F5A" w:rsidRDefault="00E75C5A" w:rsidP="00E75C5A">
            <w:pPr>
              <w:pStyle w:val="a7"/>
              <w:shd w:val="clear" w:color="auto" w:fill="auto"/>
              <w:jc w:val="center"/>
              <w:rPr>
                <w:color w:val="auto"/>
              </w:rPr>
            </w:pPr>
          </w:p>
          <w:p w14:paraId="0546EE5B" w14:textId="77777777" w:rsidR="00E75C5A" w:rsidRPr="00916F5A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EF798" w14:textId="77777777" w:rsidR="00E75C5A" w:rsidRPr="00916F5A" w:rsidRDefault="00E75C5A" w:rsidP="00E75C5A">
            <w:pPr>
              <w:pStyle w:val="a7"/>
              <w:shd w:val="clear" w:color="auto" w:fill="auto"/>
              <w:rPr>
                <w:color w:val="auto"/>
              </w:rPr>
            </w:pPr>
            <w:r w:rsidRPr="00916F5A">
              <w:rPr>
                <w:color w:val="auto"/>
              </w:rPr>
              <w:t>Комплекс услуг «Профилактика ОРВИ» для ЧБД,</w:t>
            </w:r>
          </w:p>
          <w:p w14:paraId="0D32D54E" w14:textId="385D55D7" w:rsidR="00E75C5A" w:rsidRPr="00916F5A" w:rsidRDefault="00E75C5A" w:rsidP="00E75C5A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916F5A">
              <w:rPr>
                <w:b w:val="0"/>
                <w:color w:val="auto"/>
              </w:rPr>
              <w:t>комплекс рассчитан на 10 дней, занятия через день. 5 лфк+ 5массаж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DC64F" w14:textId="267E9489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5*30+5*25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AEA5" w14:textId="61150D8E" w:rsidR="00E75C5A" w:rsidRPr="00916F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916F5A">
              <w:rPr>
                <w:b w:val="0"/>
                <w:color w:val="auto"/>
                <w:sz w:val="22"/>
                <w:szCs w:val="22"/>
              </w:rPr>
              <w:t>4000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30AD3" w14:textId="15D2FDF2" w:rsidR="00E75C5A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  <w:p w14:paraId="5A64F6B8" w14:textId="77777777" w:rsidR="000B6476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</w:p>
          <w:p w14:paraId="4AC1EA26" w14:textId="2A626F42" w:rsidR="000B6476" w:rsidRPr="00FD724D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6476" w:rsidRPr="00FD724D" w14:paraId="273C42F6" w14:textId="77777777" w:rsidTr="000763B0">
        <w:tc>
          <w:tcPr>
            <w:tcW w:w="710" w:type="dxa"/>
            <w:vMerge/>
          </w:tcPr>
          <w:p w14:paraId="02559411" w14:textId="77777777" w:rsidR="000B6476" w:rsidRPr="00FD724D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E05FA" w14:textId="06C8675A" w:rsidR="000B6476" w:rsidRPr="00916F5A" w:rsidRDefault="000B6476" w:rsidP="00E75C5A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80B56" w14:textId="3A271467" w:rsidR="000B6476" w:rsidRPr="00916F5A" w:rsidRDefault="000B6476" w:rsidP="00E75C5A">
            <w:pPr>
              <w:pStyle w:val="a7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Занятие физической культурой АФК (индивидуальное, групповое)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79F9C" w14:textId="1A699FA0" w:rsidR="000B6476" w:rsidRPr="00916F5A" w:rsidRDefault="000B6476" w:rsidP="00E75C5A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2F472" w14:textId="3F0EF10F" w:rsidR="000B6476" w:rsidRPr="00916F5A" w:rsidRDefault="000B6476" w:rsidP="00E75C5A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88BE8" w14:textId="77777777" w:rsidR="000B6476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1126BD9C" w14:textId="77777777" w:rsidTr="000763B0">
        <w:tc>
          <w:tcPr>
            <w:tcW w:w="710" w:type="dxa"/>
            <w:vMerge/>
          </w:tcPr>
          <w:p w14:paraId="6215907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1EF84" w14:textId="068C175F" w:rsidR="00E75C5A" w:rsidRPr="00FD724D" w:rsidRDefault="00E75C5A" w:rsidP="00E75C5A">
            <w:pPr>
              <w:pStyle w:val="a5"/>
              <w:shd w:val="clear" w:color="auto" w:fill="auto"/>
              <w:jc w:val="left"/>
              <w:rPr>
                <w:color w:val="auto"/>
              </w:rPr>
            </w:pPr>
            <w:r w:rsidRPr="00FD724D">
              <w:rPr>
                <w:color w:val="auto"/>
              </w:rPr>
              <w:t>Услуги массажа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867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9C2E6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5F10D358" w14:textId="77777777" w:rsidTr="000763B0">
        <w:tc>
          <w:tcPr>
            <w:tcW w:w="710" w:type="dxa"/>
            <w:vMerge/>
          </w:tcPr>
          <w:p w14:paraId="156527BC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B20C58" w14:textId="18A9FAF5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07CE3" w14:textId="4F55F3F8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шеи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3E00A" w14:textId="336E1210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86B5B9" w14:textId="20B7BAAB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400/550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66F18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73055D0B" w14:textId="77777777" w:rsidTr="000763B0">
        <w:tc>
          <w:tcPr>
            <w:tcW w:w="710" w:type="dxa"/>
            <w:vMerge/>
          </w:tcPr>
          <w:p w14:paraId="750BCCFC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C3D628" w14:textId="345A1AE6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BAB0D" w14:textId="2F7D55B9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воротниковой зоны (задней поверхности шеи, спины до уровня IV грудного позвонка, передней поверхности грудной клетки до II ребра)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DE87D" w14:textId="4380F735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EA49" w14:textId="459871DD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400/550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4DB7E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11FAF7CF" w14:textId="77777777" w:rsidTr="000763B0">
        <w:tc>
          <w:tcPr>
            <w:tcW w:w="710" w:type="dxa"/>
            <w:vMerge/>
          </w:tcPr>
          <w:p w14:paraId="4370ED81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544860" w14:textId="35C09952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974E6" w14:textId="764E71DF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верхней (нижней) конечности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67639" w14:textId="4C184843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</w:t>
            </w:r>
            <w:r w:rsidR="000B6476">
              <w:rPr>
                <w:b w:val="0"/>
                <w:color w:val="auto"/>
                <w:sz w:val="22"/>
                <w:szCs w:val="22"/>
              </w:rPr>
              <w:t>15</w:t>
            </w:r>
            <w:r w:rsidRPr="00FD724D">
              <w:rPr>
                <w:b w:val="0"/>
                <w:color w:val="auto"/>
                <w:sz w:val="22"/>
                <w:szCs w:val="22"/>
              </w:rPr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213F1" w14:textId="4B39DF3D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400/550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3D6F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494D9DAA" w14:textId="77777777" w:rsidTr="000763B0">
        <w:tc>
          <w:tcPr>
            <w:tcW w:w="710" w:type="dxa"/>
            <w:vMerge/>
          </w:tcPr>
          <w:p w14:paraId="3B0DE2E7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6901C" w14:textId="39C8741E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53FE" w14:textId="3A7365C8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спины (от VII шейного до I поясничного позвонка и от левой до правой средней подмышечной линии)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A1E9A" w14:textId="06360353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BFEF" w14:textId="612A4AA9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500/600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3D9F6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42425B46" w14:textId="77777777" w:rsidTr="000763B0">
        <w:tc>
          <w:tcPr>
            <w:tcW w:w="710" w:type="dxa"/>
            <w:vMerge/>
          </w:tcPr>
          <w:p w14:paraId="34556BD6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16D0BA" w14:textId="6D0B7F21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523D33" w14:textId="7814878A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области грудной клетки (области передней поверхности грудной клетки, надплечья и области спины),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287E5" w14:textId="2E7F287C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4924" w14:textId="5F40F6E2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400/500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6A19A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4681F8DE" w14:textId="77777777" w:rsidTr="000763B0">
        <w:tc>
          <w:tcPr>
            <w:tcW w:w="710" w:type="dxa"/>
            <w:vMerge/>
          </w:tcPr>
          <w:p w14:paraId="2C2A23D0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ACB4AF" w14:textId="7496FE68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0A9D3" w14:textId="77777777" w:rsidR="00E75C5A" w:rsidRPr="00FD724D" w:rsidRDefault="00E75C5A" w:rsidP="00E75C5A">
            <w:pPr>
              <w:pStyle w:val="a7"/>
              <w:shd w:val="clear" w:color="auto" w:fill="auto"/>
              <w:rPr>
                <w:color w:val="auto"/>
              </w:rPr>
            </w:pPr>
            <w:r w:rsidRPr="00FD724D">
              <w:rPr>
                <w:color w:val="auto"/>
              </w:rPr>
              <w:t xml:space="preserve">Массаж спины и поясницы (от VII шейного позвонка </w:t>
            </w:r>
            <w:r w:rsidRPr="00FD724D">
              <w:rPr>
                <w:color w:val="auto"/>
              </w:rPr>
              <w:lastRenderedPageBreak/>
              <w:t>до основания крестца и от левой до правой средней подмышечной линии).</w:t>
            </w:r>
          </w:p>
          <w:p w14:paraId="679C7A69" w14:textId="1C9FE4B0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0EA01" w14:textId="5A4C3423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lastRenderedPageBreak/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E1CBB" w14:textId="3878FC1B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500/600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0E8DC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35A69A89" w14:textId="77777777" w:rsidTr="000763B0">
        <w:tc>
          <w:tcPr>
            <w:tcW w:w="710" w:type="dxa"/>
            <w:vMerge/>
          </w:tcPr>
          <w:p w14:paraId="745458AF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DB2483" w14:textId="378FB243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14A802" w14:textId="3D14F008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области позвоночника (области задней поверхности шеи, спины и пояснично-крестцовой области от левой до правой подмышечной линии),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E1638" w14:textId="146C6609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0C60" w14:textId="16D4F49D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2BB42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7A1E595B" w14:textId="77777777" w:rsidTr="000763B0">
        <w:tc>
          <w:tcPr>
            <w:tcW w:w="710" w:type="dxa"/>
            <w:vMerge/>
          </w:tcPr>
          <w:p w14:paraId="06800864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CEA510" w14:textId="5B28FB83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F549E" w14:textId="6749304E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шейно-грудного отдела позвоночника (от области задней поверхности шеи и области спины     до I поясничного позвонка от левой до правой задней подмышечной линии),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E0A57" w14:textId="33193928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7663" w14:textId="69B29469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400/500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D7215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31565013" w14:textId="77777777" w:rsidTr="000763B0">
        <w:tc>
          <w:tcPr>
            <w:tcW w:w="710" w:type="dxa"/>
            <w:vMerge/>
          </w:tcPr>
          <w:p w14:paraId="79D7BC0E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565D6B" w14:textId="64DB4AC6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1.29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AC748" w14:textId="4A4320CF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пояснично-крестовой области (от I поясничного позвонка до нижних ягодичных складок)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C0733" w14:textId="2EB20FEA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 25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F489" w14:textId="00194E31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300/400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E10C6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1F95A396" w14:textId="77777777" w:rsidTr="000763B0">
        <w:tc>
          <w:tcPr>
            <w:tcW w:w="710" w:type="dxa"/>
            <w:vMerge/>
          </w:tcPr>
          <w:p w14:paraId="0FF7A029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C80C9A" w14:textId="5BA0012D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1.31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84343" w14:textId="3AE52EE0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стопы и голени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5960F1" w14:textId="7C8B2C18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сеанс/20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8E448" w14:textId="1269E6C9" w:rsidR="00E75C5A" w:rsidRPr="000B6476" w:rsidRDefault="000B6476" w:rsidP="00E75C5A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A52C1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FD724D" w:rsidRPr="00FD724D" w14:paraId="348D57C8" w14:textId="77777777" w:rsidTr="000763B0">
        <w:tc>
          <w:tcPr>
            <w:tcW w:w="710" w:type="dxa"/>
            <w:vMerge/>
          </w:tcPr>
          <w:p w14:paraId="78AC4245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775C10" w14:textId="2AB29D84" w:rsidR="00E75C5A" w:rsidRPr="00FD724D" w:rsidRDefault="00E75C5A" w:rsidP="00E75C5A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1.32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440D23" w14:textId="77777777" w:rsidR="00E75C5A" w:rsidRPr="00FD724D" w:rsidRDefault="00E75C5A" w:rsidP="00E75C5A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Массаж для грудничка с элементами гимнастики</w:t>
            </w:r>
          </w:p>
          <w:p w14:paraId="15138331" w14:textId="77777777" w:rsidR="00E75C5A" w:rsidRPr="00FD724D" w:rsidRDefault="00E75C5A" w:rsidP="00E75C5A">
            <w:pPr>
              <w:pStyle w:val="a7"/>
              <w:rPr>
                <w:color w:val="auto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9CBD2D" w14:textId="42D3DB8E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2410A" w14:textId="549AA70F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5E05D" w14:textId="77777777" w:rsidR="00E75C5A" w:rsidRPr="00FD724D" w:rsidRDefault="00E75C5A" w:rsidP="00E75C5A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42C4F1B" w14:textId="77777777" w:rsidTr="000763B0">
        <w:tc>
          <w:tcPr>
            <w:tcW w:w="710" w:type="dxa"/>
            <w:vMerge/>
          </w:tcPr>
          <w:p w14:paraId="64CF354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86813" w14:textId="54EF4E44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color w:val="auto"/>
              </w:rPr>
            </w:pPr>
            <w:r w:rsidRPr="00FD724D">
              <w:rPr>
                <w:bCs w:val="0"/>
                <w:color w:val="auto"/>
              </w:rPr>
              <w:t>Физиотерапевтические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65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828A6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7752EDA3" w14:textId="77777777" w:rsidTr="000763B0">
        <w:tc>
          <w:tcPr>
            <w:tcW w:w="710" w:type="dxa"/>
            <w:vMerge/>
          </w:tcPr>
          <w:p w14:paraId="780991BA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288B80" w14:textId="45A348A7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1.64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C7BF4" w14:textId="40C6B498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Галотерапия (Соляная комната)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BF9F0" w14:textId="2D063CC4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 xml:space="preserve">1 сеанс </w:t>
            </w: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3</w:t>
            </w:r>
            <w:r w:rsidRPr="00FD724D">
              <w:rPr>
                <w:b w:val="0"/>
                <w:color w:val="auto"/>
                <w:sz w:val="22"/>
                <w:szCs w:val="22"/>
              </w:rPr>
              <w:t>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2BCE" w14:textId="6355FCC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200/300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D397A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D4B9CAC" w14:textId="77777777" w:rsidTr="000763B0">
        <w:tc>
          <w:tcPr>
            <w:tcW w:w="710" w:type="dxa"/>
            <w:vMerge/>
          </w:tcPr>
          <w:p w14:paraId="01C18CA8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DB5D6" w14:textId="06A10A5F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1.65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C469" w14:textId="220AEF1B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Галотерапия (Соляная комната) комплекс (детский/взрослый)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FCCFAD" w14:textId="74D016E4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10 усл. 30 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1064" w14:textId="6E0B2189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1800/2800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99F92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6CCD4B4D" w14:textId="77777777" w:rsidTr="000763B0">
        <w:tc>
          <w:tcPr>
            <w:tcW w:w="710" w:type="dxa"/>
            <w:vMerge/>
          </w:tcPr>
          <w:p w14:paraId="5782EC6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B548A6" w14:textId="66541D36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1.71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0D87A" w14:textId="290DC975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Комплекс упражнений для профилактики плоскостопия + растяжка+релакс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DA7CC" w14:textId="3F6A1EAD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10 занятий по 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1108" w14:textId="6527AF1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3800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9242A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83D4CE3" w14:textId="77777777" w:rsidTr="000763B0">
        <w:tc>
          <w:tcPr>
            <w:tcW w:w="710" w:type="dxa"/>
            <w:vMerge/>
          </w:tcPr>
          <w:p w14:paraId="27557AFD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5C0006" w14:textId="26AAF5DC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1.72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799DEE" w14:textId="0FBB097D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Комплекс упражнений для профилактики плоскостопия + растяжка+релакс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C6C55" w14:textId="3E74A979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занятие 40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4CD8C" w14:textId="1C964F91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400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E5771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4BFD08B" w14:textId="77777777" w:rsidTr="000763B0">
        <w:tc>
          <w:tcPr>
            <w:tcW w:w="710" w:type="dxa"/>
            <w:vMerge/>
          </w:tcPr>
          <w:p w14:paraId="48F786C4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F9F6C7" w14:textId="25329D0D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1.73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D0782" w14:textId="1567BB9B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Пилатес    1 занятие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B2082" w14:textId="77777777" w:rsidR="000B3A87" w:rsidRPr="00FD724D" w:rsidRDefault="000B3A87" w:rsidP="000B3A87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  <w:sz w:val="22"/>
                <w:szCs w:val="22"/>
              </w:rPr>
              <w:t>1 занятие</w:t>
            </w:r>
          </w:p>
          <w:p w14:paraId="5195F08D" w14:textId="597AE1E2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2166" w14:textId="5A387FF4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0072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75B229FE" w14:textId="77777777" w:rsidTr="000763B0">
        <w:tc>
          <w:tcPr>
            <w:tcW w:w="710" w:type="dxa"/>
            <w:vMerge/>
          </w:tcPr>
          <w:p w14:paraId="38420A74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7E8B1" w14:textId="52240406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1.74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6C55C" w14:textId="4794EFD1" w:rsidR="000B3A87" w:rsidRPr="00FD724D" w:rsidRDefault="000B3A87" w:rsidP="000B3A87">
            <w:pPr>
              <w:pStyle w:val="a7"/>
              <w:rPr>
                <w:color w:val="auto"/>
              </w:rPr>
            </w:pPr>
            <w:r w:rsidRPr="00FD724D">
              <w:rPr>
                <w:color w:val="auto"/>
              </w:rPr>
              <w:t>Пилатес  10 занятий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8E4C51" w14:textId="4491A036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10 занятий по 30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767F" w14:textId="21BC190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3300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8D363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63961B88" w14:textId="77777777" w:rsidTr="000B3A87">
        <w:tc>
          <w:tcPr>
            <w:tcW w:w="9498" w:type="dxa"/>
            <w:gridSpan w:val="4"/>
            <w:tcBorders>
              <w:right w:val="single" w:sz="4" w:space="0" w:color="auto"/>
            </w:tcBorders>
          </w:tcPr>
          <w:p w14:paraId="1281E95C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  <w:lang w:val="en-US"/>
              </w:rPr>
            </w:pPr>
          </w:p>
          <w:p w14:paraId="29948DB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  <w:lang w:val="en-US"/>
              </w:rPr>
              <w:t>II.</w:t>
            </w:r>
            <w:r w:rsidRPr="00FD724D">
              <w:rPr>
                <w:color w:val="auto"/>
                <w:sz w:val="28"/>
                <w:szCs w:val="28"/>
              </w:rPr>
              <w:t>Социально – психологические услуги</w:t>
            </w:r>
          </w:p>
          <w:p w14:paraId="5F73AB57" w14:textId="1CE21D8E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73D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F98C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614C200" w14:textId="77777777" w:rsidTr="000763B0">
        <w:tc>
          <w:tcPr>
            <w:tcW w:w="710" w:type="dxa"/>
            <w:vMerge w:val="restart"/>
          </w:tcPr>
          <w:p w14:paraId="436097A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A6A972" w14:textId="346011B4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F7B10" w14:textId="3B7C93CA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Консультация с психологом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E1105F" w14:textId="0048290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час.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D438" w14:textId="6B5AA34B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10</w:t>
            </w:r>
            <w:r w:rsidRPr="00FD724D">
              <w:rPr>
                <w:b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33BAA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26B3F393" w14:textId="77777777" w:rsidTr="000763B0">
        <w:tc>
          <w:tcPr>
            <w:tcW w:w="710" w:type="dxa"/>
            <w:vMerge/>
          </w:tcPr>
          <w:p w14:paraId="55633A4A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FFCE0" w14:textId="1B6C9988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E8CBE" w14:textId="77777777" w:rsidR="000B3A87" w:rsidRPr="00FD724D" w:rsidRDefault="000B3A87" w:rsidP="000B3A87">
            <w:pPr>
              <w:pStyle w:val="a7"/>
              <w:shd w:val="clear" w:color="auto" w:fill="auto"/>
              <w:rPr>
                <w:color w:val="auto"/>
              </w:rPr>
            </w:pPr>
            <w:r w:rsidRPr="00FD724D">
              <w:rPr>
                <w:color w:val="auto"/>
              </w:rPr>
              <w:t>Индивидуальные занятия с психологом,</w:t>
            </w:r>
          </w:p>
          <w:p w14:paraId="12550EF8" w14:textId="3BAA1F21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абонемент на 8 занятий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76578" w14:textId="77777777" w:rsidR="000B3A87" w:rsidRPr="00FD724D" w:rsidRDefault="000B3A87" w:rsidP="000B3A87">
            <w:pPr>
              <w:pStyle w:val="a7"/>
              <w:shd w:val="clear" w:color="auto" w:fill="auto"/>
              <w:ind w:firstLine="580"/>
              <w:jc w:val="center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  <w:sz w:val="22"/>
                <w:szCs w:val="22"/>
              </w:rPr>
              <w:t>8*30 мин.</w:t>
            </w:r>
          </w:p>
          <w:p w14:paraId="642C01A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C59C6" w14:textId="77777777" w:rsidR="000B3A87" w:rsidRPr="00FD724D" w:rsidRDefault="000B3A87" w:rsidP="000B3A87">
            <w:pPr>
              <w:pStyle w:val="a7"/>
              <w:shd w:val="clear" w:color="auto" w:fill="auto"/>
              <w:ind w:hanging="105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D724D">
              <w:rPr>
                <w:color w:val="auto"/>
                <w:sz w:val="22"/>
                <w:szCs w:val="22"/>
                <w:lang w:val="en-US"/>
              </w:rPr>
              <w:t>3000</w:t>
            </w:r>
          </w:p>
          <w:p w14:paraId="0748616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D57F3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714604BE" w14:textId="77777777" w:rsidTr="000763B0">
        <w:tc>
          <w:tcPr>
            <w:tcW w:w="710" w:type="dxa"/>
            <w:vMerge/>
          </w:tcPr>
          <w:p w14:paraId="60941043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0CD95" w14:textId="3F048B00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B8E8A" w14:textId="23275D50" w:rsidR="000B3A87" w:rsidRPr="00FD724D" w:rsidRDefault="000B3A87" w:rsidP="000B3A87">
            <w:pPr>
              <w:pStyle w:val="a7"/>
              <w:shd w:val="clear" w:color="auto" w:fill="auto"/>
              <w:rPr>
                <w:color w:val="auto"/>
              </w:rPr>
            </w:pPr>
            <w:r w:rsidRPr="00FD724D">
              <w:rPr>
                <w:color w:val="auto"/>
              </w:rPr>
              <w:t>Индивидуальные занятия с психологом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833EC" w14:textId="354CEF13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CE53D" w14:textId="163D523D" w:rsidR="000B3A87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6</w:t>
            </w:r>
            <w:r w:rsidR="000B3A87" w:rsidRPr="00FD724D">
              <w:rPr>
                <w:b w:val="0"/>
                <w:color w:val="auto"/>
                <w:sz w:val="22"/>
                <w:szCs w:val="22"/>
                <w:lang w:val="en-US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1C6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0D7AF879" w14:textId="77777777" w:rsidTr="000763B0">
        <w:tc>
          <w:tcPr>
            <w:tcW w:w="710" w:type="dxa"/>
            <w:vMerge/>
          </w:tcPr>
          <w:p w14:paraId="2630DEFE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77464" w14:textId="62EA4E82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8EA0F" w14:textId="3CAA0356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Групповой психологический тренинг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8111A" w14:textId="3B34DAE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40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4C925" w14:textId="75BF506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450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55AD8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1FB2C18F" w14:textId="77777777" w:rsidTr="000763B0">
        <w:tc>
          <w:tcPr>
            <w:tcW w:w="710" w:type="dxa"/>
            <w:vMerge/>
          </w:tcPr>
          <w:p w14:paraId="419AF1EE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0053C" w14:textId="19DF9E04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5BD77" w14:textId="614ED0A2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Занятие с психологом (групповые)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26302" w14:textId="477C298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D2954" w14:textId="0151FD2F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350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610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5BB431E" w14:textId="77777777" w:rsidTr="000763B0">
        <w:tc>
          <w:tcPr>
            <w:tcW w:w="710" w:type="dxa"/>
            <w:vMerge/>
          </w:tcPr>
          <w:p w14:paraId="27B84745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2DE02" w14:textId="3244091C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BD88F" w14:textId="27A6C140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Психологическая подготовка к школе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F93A8" w14:textId="416A9F1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206639" w14:textId="3265CC83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EA2D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0FD2FA6E" w14:textId="77777777" w:rsidTr="000763B0">
        <w:tc>
          <w:tcPr>
            <w:tcW w:w="710" w:type="dxa"/>
            <w:vMerge/>
          </w:tcPr>
          <w:p w14:paraId="3C0AA459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FCAFC" w14:textId="5DFA7595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B31E4" w14:textId="43508B64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Психологическое консультирование родителей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5B38C" w14:textId="0663816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40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65D2C9" w14:textId="32680EA8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0"/>
                <w:szCs w:val="20"/>
                <w:lang w:val="en-US"/>
              </w:rPr>
              <w:t>600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4231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DC93CD4" w14:textId="77777777" w:rsidTr="000763B0">
        <w:tc>
          <w:tcPr>
            <w:tcW w:w="710" w:type="dxa"/>
            <w:vMerge/>
          </w:tcPr>
          <w:p w14:paraId="2BDE15F8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D93EE" w14:textId="30F8405D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82715" w14:textId="77777777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Психологическое занятие с использованием</w:t>
            </w:r>
          </w:p>
          <w:p w14:paraId="7820B3DA" w14:textId="6198DCB6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 xml:space="preserve"> арт- терапевтических технологий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09A5A" w14:textId="5D070C62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2551" w14:textId="1A5A3421" w:rsidR="000B3A87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6</w:t>
            </w:r>
            <w:r w:rsidR="000B3A87" w:rsidRPr="00FD724D">
              <w:rPr>
                <w:b w:val="0"/>
                <w:color w:val="auto"/>
                <w:sz w:val="22"/>
                <w:szCs w:val="22"/>
                <w:lang w:val="en-US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A7E39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8256F39" w14:textId="77777777" w:rsidTr="000763B0">
        <w:tc>
          <w:tcPr>
            <w:tcW w:w="710" w:type="dxa"/>
            <w:vMerge/>
          </w:tcPr>
          <w:p w14:paraId="6C2F6F0C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41DFC" w14:textId="679B13E6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2.10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F4BD9" w14:textId="1D3D33DF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Театротерапия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DB50D" w14:textId="4198DB0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45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78CF" w14:textId="2017176D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262CE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E63C9A6" w14:textId="77777777" w:rsidTr="000763B0">
        <w:tc>
          <w:tcPr>
            <w:tcW w:w="710" w:type="dxa"/>
            <w:vMerge/>
          </w:tcPr>
          <w:p w14:paraId="3EB27BF1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9900F" w14:textId="3EA21860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2.12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8828B" w14:textId="06054732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Биоэнергопластика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24C1FA" w14:textId="7A4C383E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23F21" w14:textId="591698F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CB9E2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84F5963" w14:textId="77777777" w:rsidTr="000763B0">
        <w:tc>
          <w:tcPr>
            <w:tcW w:w="710" w:type="dxa"/>
            <w:vMerge/>
          </w:tcPr>
          <w:p w14:paraId="46AC553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4DEA6F" w14:textId="31C0DC64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2.14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277ACB" w14:textId="092B92EF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Консультация специалиста по социальной реабилитации (коррекция речи)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9E88BF" w14:textId="5B9368C3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100C6" w14:textId="4126F0C8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850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7694D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BCE7190" w14:textId="77777777" w:rsidTr="000763B0">
        <w:tc>
          <w:tcPr>
            <w:tcW w:w="710" w:type="dxa"/>
            <w:vMerge/>
          </w:tcPr>
          <w:p w14:paraId="5724EE19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F2BB2" w14:textId="2D4577DD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2.15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C13BF" w14:textId="67B09D0F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Индивидуальные занятия специалиста по социальной реабилитации (коррекция речи)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E5630" w14:textId="0DF010B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D3413" w14:textId="275B87F4" w:rsidR="000B3A87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b w:val="0"/>
                <w:color w:val="auto"/>
                <w:sz w:val="22"/>
                <w:szCs w:val="22"/>
              </w:rPr>
              <w:t>6</w:t>
            </w:r>
            <w:r w:rsidR="000B3A87" w:rsidRPr="00FD724D">
              <w:rPr>
                <w:b w:val="0"/>
                <w:color w:val="auto"/>
                <w:sz w:val="22"/>
                <w:szCs w:val="22"/>
                <w:lang w:val="en-US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37F11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6476" w:rsidRPr="00FD724D" w14:paraId="721FA50F" w14:textId="77777777" w:rsidTr="000763B0">
        <w:tc>
          <w:tcPr>
            <w:tcW w:w="710" w:type="dxa"/>
          </w:tcPr>
          <w:p w14:paraId="757A2B13" w14:textId="77777777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364FF" w14:textId="287E6B72" w:rsidR="000B6476" w:rsidRPr="00FD724D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2.27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67675" w14:textId="1458EF84" w:rsidR="000B6476" w:rsidRPr="00FD724D" w:rsidRDefault="000B6476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Нейропсихологическая диагностика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B4F08" w14:textId="42D50FC1" w:rsidR="000B6476" w:rsidRPr="00FD724D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60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3A84C" w14:textId="2D7C2EE9" w:rsidR="000B6476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2000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C1C89" w14:textId="77777777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6476" w:rsidRPr="00FD724D" w14:paraId="15524DF1" w14:textId="77777777" w:rsidTr="000763B0">
        <w:tc>
          <w:tcPr>
            <w:tcW w:w="710" w:type="dxa"/>
          </w:tcPr>
          <w:p w14:paraId="1D6089D8" w14:textId="2EC12CCC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94D3BA" w14:textId="524758D7" w:rsidR="000B6476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2.28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8B3926" w14:textId="3D56DBBD" w:rsidR="000B6476" w:rsidRDefault="000B6476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Индивидуальные занятия с нейропсихологом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C3195" w14:textId="5C90EE81" w:rsidR="000B6476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A7059C" w14:textId="69679F3D" w:rsidR="000B6476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700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EFB79" w14:textId="77777777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6476" w:rsidRPr="00FD724D" w14:paraId="481AE13C" w14:textId="77777777" w:rsidTr="000763B0">
        <w:tc>
          <w:tcPr>
            <w:tcW w:w="710" w:type="dxa"/>
          </w:tcPr>
          <w:p w14:paraId="4E576669" w14:textId="77777777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09DB1" w14:textId="5C6E165C" w:rsidR="000B6476" w:rsidRDefault="000B6476" w:rsidP="000B3A87">
            <w:pPr>
              <w:pStyle w:val="a5"/>
              <w:shd w:val="clear" w:color="auto" w:fill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2.34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E5715" w14:textId="5F60D0FD" w:rsidR="000B6476" w:rsidRDefault="000B6476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Сказкотерапия индивидуальные, групповые занятия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F9AEB" w14:textId="4DE807E4" w:rsidR="000B6476" w:rsidRDefault="00052472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 xml:space="preserve">30 мин.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6FE7D" w14:textId="65D06BB1" w:rsidR="000B6476" w:rsidRDefault="00052472" w:rsidP="000B3A87">
            <w:pPr>
              <w:pStyle w:val="a5"/>
              <w:shd w:val="clear" w:color="auto" w:fill="auto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DE86F" w14:textId="77777777" w:rsidR="000B6476" w:rsidRPr="00FD724D" w:rsidRDefault="000B6476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73D6DB6" w14:textId="77777777" w:rsidTr="000B3A87"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62E" w14:textId="07C044D7" w:rsidR="000B3A87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  <w:lang w:val="en-US"/>
              </w:rPr>
            </w:pPr>
          </w:p>
          <w:p w14:paraId="761D8FEB" w14:textId="77777777" w:rsidR="00052472" w:rsidRPr="00FD724D" w:rsidRDefault="00052472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  <w:lang w:val="en-US"/>
              </w:rPr>
            </w:pPr>
          </w:p>
          <w:p w14:paraId="0EEFDA58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  <w:r w:rsidRPr="00FD724D">
              <w:rPr>
                <w:color w:val="auto"/>
                <w:sz w:val="28"/>
                <w:szCs w:val="28"/>
                <w:lang w:val="en-US"/>
              </w:rPr>
              <w:lastRenderedPageBreak/>
              <w:t>V.</w:t>
            </w:r>
            <w:r w:rsidRPr="00FD724D">
              <w:rPr>
                <w:color w:val="auto"/>
                <w:sz w:val="28"/>
                <w:szCs w:val="28"/>
              </w:rPr>
              <w:t>Прочие услуги</w:t>
            </w:r>
          </w:p>
          <w:p w14:paraId="5BF94F0C" w14:textId="41B66FE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154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A618E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94BF58A" w14:textId="77777777" w:rsidTr="000763B0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41C7" w14:textId="4835BE8A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D0A" w14:textId="53B1EC45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5.17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16BF" w14:textId="0029F93A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Посещение детской игровой комнаты, от 3 лет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B61B9" w14:textId="0BCC64F4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60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C2DC" w14:textId="3B498C34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  <w:lang w:val="en-US"/>
              </w:rPr>
              <w:t>5</w:t>
            </w: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044CC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F66A543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8827" w14:textId="50DB8A00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EB8D" w14:textId="3479A2B1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5.18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F6096" w14:textId="654AE60F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Присмотр и уход за несовершеннолетним в возрасте от 3 до 7 лет в группе (без питания)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9153D" w14:textId="0F947D23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8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8838" w14:textId="4E915DD0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1500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6BBFE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447DDABB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5C9D1" w14:textId="5F3AEE2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D22" w14:textId="450826E9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682C1" w14:textId="1B98D9ED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Музыкальное занятие со специалистом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442A7" w14:textId="77777777" w:rsidR="000B3A87" w:rsidRPr="00FD724D" w:rsidRDefault="000B3A87" w:rsidP="000B3A87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  <w:sz w:val="22"/>
                <w:szCs w:val="22"/>
              </w:rPr>
              <w:t>1 услуга</w:t>
            </w:r>
          </w:p>
          <w:p w14:paraId="75032B68" w14:textId="3F4DEA9E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53A62" w14:textId="2B2E8318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400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D6FFB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1B6ABC10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1D2A" w14:textId="72CFEEB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96F1" w14:textId="0982CAC5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F8EB6" w14:textId="51ED145D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Арт-терапия индивидуальные занятия(дети/взрослые)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80570" w14:textId="77777777" w:rsidR="000B3A87" w:rsidRPr="00FD724D" w:rsidRDefault="000B3A87" w:rsidP="000B3A87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  <w:r w:rsidRPr="00FD724D">
              <w:rPr>
                <w:color w:val="auto"/>
                <w:sz w:val="22"/>
                <w:szCs w:val="22"/>
              </w:rPr>
              <w:t>1 услуга</w:t>
            </w:r>
          </w:p>
          <w:p w14:paraId="47C2E34A" w14:textId="5BA56BBC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30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E129" w14:textId="77777777" w:rsidR="000B3A87" w:rsidRPr="00FD724D" w:rsidRDefault="000B3A87" w:rsidP="000B3A87">
            <w:pPr>
              <w:pStyle w:val="a7"/>
              <w:jc w:val="center"/>
              <w:rPr>
                <w:color w:val="auto"/>
                <w:sz w:val="22"/>
                <w:szCs w:val="22"/>
              </w:rPr>
            </w:pPr>
          </w:p>
          <w:p w14:paraId="1A965B70" w14:textId="09DF0D8E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500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E8B17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6F08D40A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68F5" w14:textId="2E05CF6D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338" w14:textId="63CCB332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FA9F" w14:textId="0F3327A1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Арт-терапия (взрослые) групповые занятия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B5FFA" w14:textId="17EE603A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1 усл.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FF31" w14:textId="2EEE527C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  <w:sz w:val="22"/>
                <w:szCs w:val="22"/>
              </w:rPr>
              <w:t>150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3E0ED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30F5552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A4DD8" w14:textId="2C76F974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5E7" w14:textId="39B5BE94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color w:val="auto"/>
              </w:rPr>
            </w:pPr>
            <w:r w:rsidRPr="00FD724D">
              <w:rPr>
                <w:color w:val="auto"/>
              </w:rPr>
              <w:t>Сервисные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F0C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B3A0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4E48256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91F02" w14:textId="6B4CADD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8A4" w14:textId="20E29148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4A5CC" w14:textId="31D54F55" w:rsidR="000B3A87" w:rsidRPr="00FD724D" w:rsidRDefault="000B3A87" w:rsidP="000B3A8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D724D">
              <w:rPr>
                <w:rFonts w:ascii="Times New Roman" w:hAnsi="Times New Roman" w:cs="Times New Roman"/>
                <w:color w:val="auto"/>
              </w:rPr>
              <w:t>Копирование формат А4 (одностороннее)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9621F" w14:textId="47B9A52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95FF07" w14:textId="3801918D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5791F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3D241101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028B" w14:textId="77B5A449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7E84" w14:textId="2178685D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956A2" w14:textId="5F514D3D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Копирование формат А4 (с двух сторон)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D6609" w14:textId="2F399388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0314C" w14:textId="4EDDA2EB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2</w:t>
            </w: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01C21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50883FC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264F" w14:textId="0E6C718B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176" w14:textId="75C430C6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5.29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A60C4" w14:textId="4D0D0370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>Сканирование А4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EEAF5" w14:textId="27BFFB65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8BC34" w14:textId="0B1C2C5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2</w:t>
            </w: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8F2D3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6764145E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33A3" w14:textId="714CA00F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CEE" w14:textId="6C395DF3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5.30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63A2B2" w14:textId="0749B735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 xml:space="preserve">Распечатка документа с электронного носителя </w:t>
            </w:r>
            <w:r w:rsidRPr="00FD724D">
              <w:rPr>
                <w:b w:val="0"/>
                <w:color w:val="auto"/>
                <w:lang w:eastAsia="en-US" w:bidi="en-US"/>
              </w:rPr>
              <w:t>(</w:t>
            </w:r>
            <w:r w:rsidRPr="00FD724D">
              <w:rPr>
                <w:b w:val="0"/>
                <w:color w:val="auto"/>
                <w:lang w:val="en-US" w:eastAsia="en-US" w:bidi="en-US"/>
              </w:rPr>
              <w:t>CD</w:t>
            </w:r>
            <w:r w:rsidRPr="00FD724D">
              <w:rPr>
                <w:b w:val="0"/>
                <w:color w:val="auto"/>
                <w:lang w:eastAsia="en-US" w:bidi="en-US"/>
              </w:rPr>
              <w:t xml:space="preserve">, </w:t>
            </w:r>
            <w:r w:rsidRPr="00FD724D">
              <w:rPr>
                <w:b w:val="0"/>
                <w:color w:val="auto"/>
                <w:lang w:val="en-US" w:eastAsia="en-US" w:bidi="en-US"/>
              </w:rPr>
              <w:t>flash</w:t>
            </w:r>
            <w:r w:rsidRPr="00FD724D">
              <w:rPr>
                <w:b w:val="0"/>
                <w:color w:val="auto"/>
              </w:rPr>
              <w:t>-карта) А4 (одностороннее)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57781" w14:textId="52DE70A8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7ED6" w14:textId="3A94AF74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</w:t>
            </w: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C8B98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0B3A87" w:rsidRPr="00FD724D" w14:paraId="5C6F51C5" w14:textId="77777777" w:rsidTr="000763B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E2885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19E9" w14:textId="49D00CD9" w:rsidR="000B3A87" w:rsidRPr="00FD724D" w:rsidRDefault="000B3A87" w:rsidP="000B3A87">
            <w:pPr>
              <w:pStyle w:val="a5"/>
              <w:shd w:val="clear" w:color="auto" w:fill="auto"/>
              <w:rPr>
                <w:b w:val="0"/>
                <w:bCs w:val="0"/>
                <w:color w:val="auto"/>
              </w:rPr>
            </w:pPr>
            <w:r w:rsidRPr="00FD724D">
              <w:rPr>
                <w:b w:val="0"/>
                <w:bCs w:val="0"/>
                <w:color w:val="auto"/>
              </w:rPr>
              <w:t>5.31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FBDD6" w14:textId="320625BA" w:rsidR="000B3A87" w:rsidRPr="00FD724D" w:rsidRDefault="000B3A87" w:rsidP="000B3A87">
            <w:pPr>
              <w:pStyle w:val="a5"/>
              <w:shd w:val="clear" w:color="auto" w:fill="auto"/>
              <w:jc w:val="left"/>
              <w:rPr>
                <w:b w:val="0"/>
                <w:color w:val="auto"/>
              </w:rPr>
            </w:pPr>
            <w:r w:rsidRPr="00FD724D">
              <w:rPr>
                <w:b w:val="0"/>
                <w:color w:val="auto"/>
              </w:rPr>
              <w:t xml:space="preserve">Распечатка документа с электронного носителя </w:t>
            </w:r>
            <w:r w:rsidRPr="00FD724D">
              <w:rPr>
                <w:b w:val="0"/>
                <w:color w:val="auto"/>
                <w:lang w:eastAsia="en-US" w:bidi="en-US"/>
              </w:rPr>
              <w:t>(</w:t>
            </w:r>
            <w:r w:rsidRPr="00FD724D">
              <w:rPr>
                <w:b w:val="0"/>
                <w:color w:val="auto"/>
                <w:lang w:val="en-US" w:eastAsia="en-US" w:bidi="en-US"/>
              </w:rPr>
              <w:t>CD</w:t>
            </w:r>
            <w:r w:rsidRPr="00FD724D">
              <w:rPr>
                <w:b w:val="0"/>
                <w:color w:val="auto"/>
                <w:lang w:eastAsia="en-US" w:bidi="en-US"/>
              </w:rPr>
              <w:t xml:space="preserve">, </w:t>
            </w:r>
            <w:r w:rsidRPr="00FD724D">
              <w:rPr>
                <w:b w:val="0"/>
                <w:color w:val="auto"/>
                <w:lang w:val="en-US" w:eastAsia="en-US" w:bidi="en-US"/>
              </w:rPr>
              <w:t>flash</w:t>
            </w:r>
            <w:r w:rsidRPr="00FD724D">
              <w:rPr>
                <w:b w:val="0"/>
                <w:color w:val="auto"/>
              </w:rPr>
              <w:t>-карта) А4 (с двух сторон)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28B71" w14:textId="751BC77C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1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3995" w14:textId="45C0D1CA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  <w:r w:rsidRPr="00FD724D">
              <w:rPr>
                <w:b w:val="0"/>
                <w:color w:val="auto"/>
                <w:sz w:val="22"/>
                <w:szCs w:val="22"/>
              </w:rPr>
              <w:t>2</w:t>
            </w:r>
            <w:r w:rsidRPr="00FD724D">
              <w:rPr>
                <w:b w:val="0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C034" w14:textId="77777777" w:rsidR="000B3A87" w:rsidRPr="00FD724D" w:rsidRDefault="000B3A87" w:rsidP="000B3A8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</w:tbl>
    <w:p w14:paraId="6803FFC0" w14:textId="62A1CF49" w:rsidR="001F1F4D" w:rsidRPr="00FD724D" w:rsidRDefault="001F1F4D" w:rsidP="000260EE">
      <w:pPr>
        <w:pStyle w:val="a5"/>
        <w:shd w:val="clear" w:color="auto" w:fill="auto"/>
        <w:rPr>
          <w:color w:val="auto"/>
        </w:rPr>
      </w:pPr>
    </w:p>
    <w:sectPr w:rsidR="001F1F4D" w:rsidRPr="00FD724D">
      <w:pgSz w:w="11900" w:h="16840"/>
      <w:pgMar w:top="546" w:right="791" w:bottom="1066" w:left="779" w:header="118" w:footer="6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CCF5" w14:textId="77777777" w:rsidR="00C26EF7" w:rsidRDefault="00C26EF7">
      <w:r>
        <w:separator/>
      </w:r>
    </w:p>
  </w:endnote>
  <w:endnote w:type="continuationSeparator" w:id="0">
    <w:p w14:paraId="1ABDE852" w14:textId="77777777" w:rsidR="00C26EF7" w:rsidRDefault="00C2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EA03" w14:textId="77777777" w:rsidR="00C26EF7" w:rsidRDefault="00C26EF7"/>
  </w:footnote>
  <w:footnote w:type="continuationSeparator" w:id="0">
    <w:p w14:paraId="781B6C83" w14:textId="77777777" w:rsidR="00C26EF7" w:rsidRDefault="00C26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9FD"/>
    <w:multiLevelType w:val="hybridMultilevel"/>
    <w:tmpl w:val="3C82B86E"/>
    <w:lvl w:ilvl="0" w:tplc="4BC668BA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2DFB40C2"/>
    <w:multiLevelType w:val="hybridMultilevel"/>
    <w:tmpl w:val="97EA88CC"/>
    <w:lvl w:ilvl="0" w:tplc="19925FDA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6AAD2CEE"/>
    <w:multiLevelType w:val="hybridMultilevel"/>
    <w:tmpl w:val="9416A05E"/>
    <w:lvl w:ilvl="0" w:tplc="D6D2E09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DD"/>
    <w:rsid w:val="00012164"/>
    <w:rsid w:val="0001546B"/>
    <w:rsid w:val="000260EE"/>
    <w:rsid w:val="00031C8E"/>
    <w:rsid w:val="00052472"/>
    <w:rsid w:val="00056D0A"/>
    <w:rsid w:val="000577E4"/>
    <w:rsid w:val="00065B5A"/>
    <w:rsid w:val="000763B0"/>
    <w:rsid w:val="000824B7"/>
    <w:rsid w:val="00084D78"/>
    <w:rsid w:val="000A02E2"/>
    <w:rsid w:val="000A7FF8"/>
    <w:rsid w:val="000B1CDF"/>
    <w:rsid w:val="000B273E"/>
    <w:rsid w:val="000B3353"/>
    <w:rsid w:val="000B3A87"/>
    <w:rsid w:val="000B6476"/>
    <w:rsid w:val="000C6779"/>
    <w:rsid w:val="000E4543"/>
    <w:rsid w:val="000F66D0"/>
    <w:rsid w:val="000F6707"/>
    <w:rsid w:val="000F6940"/>
    <w:rsid w:val="000F6CAE"/>
    <w:rsid w:val="000F6F7D"/>
    <w:rsid w:val="001050AD"/>
    <w:rsid w:val="001053DF"/>
    <w:rsid w:val="00105F9D"/>
    <w:rsid w:val="00132A08"/>
    <w:rsid w:val="001357A7"/>
    <w:rsid w:val="001556A6"/>
    <w:rsid w:val="00155DC5"/>
    <w:rsid w:val="00167057"/>
    <w:rsid w:val="001739DA"/>
    <w:rsid w:val="001852BF"/>
    <w:rsid w:val="0019053A"/>
    <w:rsid w:val="00194CF9"/>
    <w:rsid w:val="001A252E"/>
    <w:rsid w:val="001A4A29"/>
    <w:rsid w:val="001B0828"/>
    <w:rsid w:val="001B21C2"/>
    <w:rsid w:val="001C4184"/>
    <w:rsid w:val="001D5B66"/>
    <w:rsid w:val="001D7FDA"/>
    <w:rsid w:val="001F0EB7"/>
    <w:rsid w:val="001F1F4D"/>
    <w:rsid w:val="001F4576"/>
    <w:rsid w:val="00230734"/>
    <w:rsid w:val="0023771A"/>
    <w:rsid w:val="0024232E"/>
    <w:rsid w:val="00245773"/>
    <w:rsid w:val="002554BA"/>
    <w:rsid w:val="002A189B"/>
    <w:rsid w:val="002A68CA"/>
    <w:rsid w:val="002B3BFC"/>
    <w:rsid w:val="002B6A9C"/>
    <w:rsid w:val="002C0713"/>
    <w:rsid w:val="002C3359"/>
    <w:rsid w:val="002C67EA"/>
    <w:rsid w:val="002D60D5"/>
    <w:rsid w:val="002D6592"/>
    <w:rsid w:val="002E02BA"/>
    <w:rsid w:val="002E0F1F"/>
    <w:rsid w:val="003016C7"/>
    <w:rsid w:val="00306AB5"/>
    <w:rsid w:val="00310DE4"/>
    <w:rsid w:val="00315426"/>
    <w:rsid w:val="00333FA5"/>
    <w:rsid w:val="00342C64"/>
    <w:rsid w:val="00344248"/>
    <w:rsid w:val="00374DC9"/>
    <w:rsid w:val="00384499"/>
    <w:rsid w:val="00384EC6"/>
    <w:rsid w:val="00387F13"/>
    <w:rsid w:val="00391D4E"/>
    <w:rsid w:val="003B0AED"/>
    <w:rsid w:val="003B2C2C"/>
    <w:rsid w:val="003B32EA"/>
    <w:rsid w:val="003B351D"/>
    <w:rsid w:val="003C4854"/>
    <w:rsid w:val="003D4F7F"/>
    <w:rsid w:val="003F7F05"/>
    <w:rsid w:val="00414D3A"/>
    <w:rsid w:val="00431CDD"/>
    <w:rsid w:val="004559BF"/>
    <w:rsid w:val="00466832"/>
    <w:rsid w:val="00475CF3"/>
    <w:rsid w:val="00492E07"/>
    <w:rsid w:val="00494F05"/>
    <w:rsid w:val="004C31F3"/>
    <w:rsid w:val="004C721D"/>
    <w:rsid w:val="004D286D"/>
    <w:rsid w:val="004D413E"/>
    <w:rsid w:val="004D553E"/>
    <w:rsid w:val="004D7E57"/>
    <w:rsid w:val="004E7D76"/>
    <w:rsid w:val="00511BA8"/>
    <w:rsid w:val="00513ABC"/>
    <w:rsid w:val="00517C1D"/>
    <w:rsid w:val="00520F96"/>
    <w:rsid w:val="00542935"/>
    <w:rsid w:val="005619A9"/>
    <w:rsid w:val="00561C76"/>
    <w:rsid w:val="005633F1"/>
    <w:rsid w:val="00565D8C"/>
    <w:rsid w:val="00576245"/>
    <w:rsid w:val="005872C4"/>
    <w:rsid w:val="00594F2A"/>
    <w:rsid w:val="005A2B71"/>
    <w:rsid w:val="005A6C4D"/>
    <w:rsid w:val="005A6D94"/>
    <w:rsid w:val="005C4B12"/>
    <w:rsid w:val="005C77D9"/>
    <w:rsid w:val="005E5AF5"/>
    <w:rsid w:val="005F3689"/>
    <w:rsid w:val="006139CA"/>
    <w:rsid w:val="006410F0"/>
    <w:rsid w:val="00651D9C"/>
    <w:rsid w:val="00652BB6"/>
    <w:rsid w:val="006566E3"/>
    <w:rsid w:val="00661569"/>
    <w:rsid w:val="00674A15"/>
    <w:rsid w:val="0067511A"/>
    <w:rsid w:val="006759FC"/>
    <w:rsid w:val="00690D1F"/>
    <w:rsid w:val="00694FEF"/>
    <w:rsid w:val="006B3314"/>
    <w:rsid w:val="006B50B8"/>
    <w:rsid w:val="006C710B"/>
    <w:rsid w:val="006D14F3"/>
    <w:rsid w:val="006D621B"/>
    <w:rsid w:val="006D723B"/>
    <w:rsid w:val="006E1BD5"/>
    <w:rsid w:val="006E5B77"/>
    <w:rsid w:val="00741B23"/>
    <w:rsid w:val="00743061"/>
    <w:rsid w:val="00751B34"/>
    <w:rsid w:val="00780A65"/>
    <w:rsid w:val="0079367F"/>
    <w:rsid w:val="007A194C"/>
    <w:rsid w:val="007A70C4"/>
    <w:rsid w:val="007C78CE"/>
    <w:rsid w:val="007D092B"/>
    <w:rsid w:val="007D3A05"/>
    <w:rsid w:val="007D4FAA"/>
    <w:rsid w:val="007D5DE8"/>
    <w:rsid w:val="007F2741"/>
    <w:rsid w:val="007F3DD6"/>
    <w:rsid w:val="007F4172"/>
    <w:rsid w:val="007F7B52"/>
    <w:rsid w:val="0082703A"/>
    <w:rsid w:val="008441D2"/>
    <w:rsid w:val="008466BA"/>
    <w:rsid w:val="008759B6"/>
    <w:rsid w:val="008843EA"/>
    <w:rsid w:val="00886F92"/>
    <w:rsid w:val="00895407"/>
    <w:rsid w:val="008D2F02"/>
    <w:rsid w:val="008E100F"/>
    <w:rsid w:val="008E7E76"/>
    <w:rsid w:val="008F2F81"/>
    <w:rsid w:val="008F60BB"/>
    <w:rsid w:val="0090384A"/>
    <w:rsid w:val="0091092D"/>
    <w:rsid w:val="00916F5A"/>
    <w:rsid w:val="00927F17"/>
    <w:rsid w:val="00935A80"/>
    <w:rsid w:val="009554DE"/>
    <w:rsid w:val="009635EB"/>
    <w:rsid w:val="00967385"/>
    <w:rsid w:val="00976E23"/>
    <w:rsid w:val="00991D7E"/>
    <w:rsid w:val="009976E2"/>
    <w:rsid w:val="009A1DD7"/>
    <w:rsid w:val="009A525B"/>
    <w:rsid w:val="009B324A"/>
    <w:rsid w:val="009B32E8"/>
    <w:rsid w:val="009C186A"/>
    <w:rsid w:val="009C2363"/>
    <w:rsid w:val="00A00BB0"/>
    <w:rsid w:val="00A10B9E"/>
    <w:rsid w:val="00A330B1"/>
    <w:rsid w:val="00A429B9"/>
    <w:rsid w:val="00A462B2"/>
    <w:rsid w:val="00A47936"/>
    <w:rsid w:val="00A64447"/>
    <w:rsid w:val="00A65E22"/>
    <w:rsid w:val="00A70B34"/>
    <w:rsid w:val="00AB0DB3"/>
    <w:rsid w:val="00AB3437"/>
    <w:rsid w:val="00AC028F"/>
    <w:rsid w:val="00AC3F67"/>
    <w:rsid w:val="00AC40B6"/>
    <w:rsid w:val="00AF4515"/>
    <w:rsid w:val="00B15ABB"/>
    <w:rsid w:val="00B17BB5"/>
    <w:rsid w:val="00B248A2"/>
    <w:rsid w:val="00B32273"/>
    <w:rsid w:val="00B36D11"/>
    <w:rsid w:val="00B501FD"/>
    <w:rsid w:val="00B66152"/>
    <w:rsid w:val="00B66B1C"/>
    <w:rsid w:val="00BA07CB"/>
    <w:rsid w:val="00BB647B"/>
    <w:rsid w:val="00BD200B"/>
    <w:rsid w:val="00BD5EEA"/>
    <w:rsid w:val="00C03C18"/>
    <w:rsid w:val="00C2292A"/>
    <w:rsid w:val="00C26EF7"/>
    <w:rsid w:val="00C2766B"/>
    <w:rsid w:val="00C31B50"/>
    <w:rsid w:val="00C321B2"/>
    <w:rsid w:val="00C36343"/>
    <w:rsid w:val="00C37FC7"/>
    <w:rsid w:val="00C43396"/>
    <w:rsid w:val="00C52FC5"/>
    <w:rsid w:val="00C53EE6"/>
    <w:rsid w:val="00C866A5"/>
    <w:rsid w:val="00C86DB2"/>
    <w:rsid w:val="00C96A81"/>
    <w:rsid w:val="00CA646C"/>
    <w:rsid w:val="00CB40A6"/>
    <w:rsid w:val="00CC7383"/>
    <w:rsid w:val="00CE5207"/>
    <w:rsid w:val="00CE582C"/>
    <w:rsid w:val="00CF0472"/>
    <w:rsid w:val="00CF0BF5"/>
    <w:rsid w:val="00CF5DE9"/>
    <w:rsid w:val="00CF7969"/>
    <w:rsid w:val="00D05583"/>
    <w:rsid w:val="00D05FC6"/>
    <w:rsid w:val="00D07692"/>
    <w:rsid w:val="00D16371"/>
    <w:rsid w:val="00D40AAD"/>
    <w:rsid w:val="00D5218C"/>
    <w:rsid w:val="00D554F4"/>
    <w:rsid w:val="00D665B5"/>
    <w:rsid w:val="00D73F14"/>
    <w:rsid w:val="00D80761"/>
    <w:rsid w:val="00D8084D"/>
    <w:rsid w:val="00D92312"/>
    <w:rsid w:val="00D93CCD"/>
    <w:rsid w:val="00DA654A"/>
    <w:rsid w:val="00DB6468"/>
    <w:rsid w:val="00DD16B4"/>
    <w:rsid w:val="00E3276C"/>
    <w:rsid w:val="00E35B9B"/>
    <w:rsid w:val="00E443A9"/>
    <w:rsid w:val="00E60827"/>
    <w:rsid w:val="00E75C5A"/>
    <w:rsid w:val="00E93B82"/>
    <w:rsid w:val="00EC3BDD"/>
    <w:rsid w:val="00EC4A75"/>
    <w:rsid w:val="00F05C1B"/>
    <w:rsid w:val="00F115DE"/>
    <w:rsid w:val="00F229E9"/>
    <w:rsid w:val="00F24128"/>
    <w:rsid w:val="00F30BFC"/>
    <w:rsid w:val="00F53BFD"/>
    <w:rsid w:val="00F62D7A"/>
    <w:rsid w:val="00F67519"/>
    <w:rsid w:val="00F74DCF"/>
    <w:rsid w:val="00F83164"/>
    <w:rsid w:val="00F90E75"/>
    <w:rsid w:val="00F958E3"/>
    <w:rsid w:val="00F96BB6"/>
    <w:rsid w:val="00FB3791"/>
    <w:rsid w:val="00FC1812"/>
    <w:rsid w:val="00FC25BC"/>
    <w:rsid w:val="00FC4AEE"/>
    <w:rsid w:val="00F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65A9"/>
  <w15:docId w15:val="{3A5055C0-5A8A-4AE1-BFEA-02E658E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8843EA"/>
    <w:pPr>
      <w:shd w:val="clear" w:color="auto" w:fill="FFFFFF"/>
      <w:spacing w:before="720" w:after="300" w:line="32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694F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4FEF"/>
    <w:rPr>
      <w:color w:val="000000"/>
    </w:rPr>
  </w:style>
  <w:style w:type="paragraph" w:styleId="aa">
    <w:name w:val="footer"/>
    <w:basedOn w:val="a"/>
    <w:link w:val="ab"/>
    <w:uiPriority w:val="99"/>
    <w:unhideWhenUsed/>
    <w:rsid w:val="00694F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4FEF"/>
    <w:rPr>
      <w:color w:val="000000"/>
    </w:rPr>
  </w:style>
  <w:style w:type="character" w:styleId="ac">
    <w:name w:val="Emphasis"/>
    <w:basedOn w:val="a0"/>
    <w:uiPriority w:val="20"/>
    <w:qFormat/>
    <w:rsid w:val="00E93B82"/>
    <w:rPr>
      <w:i/>
      <w:iCs/>
    </w:rPr>
  </w:style>
  <w:style w:type="paragraph" w:styleId="ad">
    <w:name w:val="Subtitle"/>
    <w:basedOn w:val="a"/>
    <w:next w:val="a"/>
    <w:link w:val="ae"/>
    <w:uiPriority w:val="11"/>
    <w:qFormat/>
    <w:rsid w:val="001B21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1B21C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f">
    <w:name w:val="Table Grid"/>
    <w:basedOn w:val="a1"/>
    <w:uiPriority w:val="39"/>
    <w:rsid w:val="0095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ubtle Emphasis"/>
    <w:basedOn w:val="a0"/>
    <w:uiPriority w:val="19"/>
    <w:qFormat/>
    <w:rsid w:val="00105F9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FD31-D931-4A80-BC47-0F73BEFE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Razhivaykina</dc:creator>
  <cp:lastModifiedBy>user</cp:lastModifiedBy>
  <cp:revision>3</cp:revision>
  <cp:lastPrinted>2023-12-21T08:13:00Z</cp:lastPrinted>
  <dcterms:created xsi:type="dcterms:W3CDTF">2025-04-07T12:03:00Z</dcterms:created>
  <dcterms:modified xsi:type="dcterms:W3CDTF">2025-04-07T12:16:00Z</dcterms:modified>
</cp:coreProperties>
</file>